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4D" w:rsidRPr="00F11582" w:rsidRDefault="003A333F" w:rsidP="003A333F">
      <w:pPr>
        <w:spacing w:line="240" w:lineRule="auto"/>
        <w:contextualSpacing/>
        <w:jc w:val="center"/>
        <w:rPr>
          <w:b/>
          <w:sz w:val="36"/>
          <w:szCs w:val="36"/>
        </w:rPr>
      </w:pPr>
      <w:r w:rsidRPr="00F11582">
        <w:rPr>
          <w:b/>
          <w:sz w:val="36"/>
          <w:szCs w:val="36"/>
        </w:rPr>
        <w:t xml:space="preserve">Medicare Patients </w:t>
      </w:r>
    </w:p>
    <w:p w:rsidR="003A333F" w:rsidRDefault="003A333F" w:rsidP="003A333F">
      <w:pPr>
        <w:spacing w:line="240" w:lineRule="auto"/>
        <w:contextualSpacing/>
        <w:jc w:val="center"/>
        <w:rPr>
          <w:b/>
          <w:sz w:val="36"/>
          <w:szCs w:val="36"/>
        </w:rPr>
      </w:pPr>
      <w:r w:rsidRPr="00F11582">
        <w:rPr>
          <w:b/>
          <w:sz w:val="36"/>
          <w:szCs w:val="36"/>
        </w:rPr>
        <w:t xml:space="preserve">Medical Equipment </w:t>
      </w:r>
    </w:p>
    <w:p w:rsidR="00141F0F" w:rsidRPr="00F11582" w:rsidRDefault="00141F0F" w:rsidP="003A333F">
      <w:pPr>
        <w:spacing w:line="240" w:lineRule="auto"/>
        <w:contextualSpacing/>
        <w:jc w:val="center"/>
        <w:rPr>
          <w:b/>
          <w:sz w:val="36"/>
          <w:szCs w:val="36"/>
        </w:rPr>
      </w:pPr>
    </w:p>
    <w:p w:rsidR="003A333F" w:rsidRPr="00141F0F" w:rsidRDefault="00FF6503" w:rsidP="000E7179">
      <w:pPr>
        <w:rPr>
          <w:sz w:val="28"/>
          <w:szCs w:val="28"/>
        </w:rPr>
      </w:pPr>
      <w:r w:rsidRPr="00141F0F">
        <w:rPr>
          <w:sz w:val="28"/>
          <w:szCs w:val="28"/>
        </w:rPr>
        <w:t xml:space="preserve">Medicare </w:t>
      </w:r>
      <w:r w:rsidR="00D707E1">
        <w:rPr>
          <w:sz w:val="28"/>
          <w:szCs w:val="28"/>
        </w:rPr>
        <w:t>has expanded their</w:t>
      </w:r>
      <w:r w:rsidRPr="00141F0F">
        <w:rPr>
          <w:sz w:val="28"/>
          <w:szCs w:val="28"/>
        </w:rPr>
        <w:t xml:space="preserve"> competitive </w:t>
      </w:r>
      <w:r w:rsidR="000E7179" w:rsidRPr="00141F0F">
        <w:rPr>
          <w:sz w:val="28"/>
          <w:szCs w:val="28"/>
        </w:rPr>
        <w:t xml:space="preserve">bidding program to </w:t>
      </w:r>
      <w:r w:rsidR="00D707E1">
        <w:rPr>
          <w:sz w:val="28"/>
          <w:szCs w:val="28"/>
        </w:rPr>
        <w:t>our area</w:t>
      </w:r>
      <w:r w:rsidR="000E7179" w:rsidRPr="00141F0F">
        <w:rPr>
          <w:sz w:val="28"/>
          <w:szCs w:val="28"/>
        </w:rPr>
        <w:t xml:space="preserve">. </w:t>
      </w:r>
      <w:r w:rsidR="005A7440">
        <w:rPr>
          <w:sz w:val="28"/>
          <w:szCs w:val="28"/>
        </w:rPr>
        <w:t>Here is an excerpt from the Medicare website,</w:t>
      </w:r>
      <w:r w:rsidR="00EE6C5B">
        <w:rPr>
          <w:sz w:val="28"/>
          <w:szCs w:val="28"/>
        </w:rPr>
        <w:t xml:space="preserve"> medicare.gov, </w:t>
      </w:r>
      <w:r w:rsidR="00D707E1">
        <w:rPr>
          <w:sz w:val="28"/>
          <w:szCs w:val="28"/>
        </w:rPr>
        <w:t>“</w:t>
      </w:r>
      <w:r w:rsidR="000E7179" w:rsidRPr="00141F0F">
        <w:rPr>
          <w:sz w:val="28"/>
          <w:szCs w:val="28"/>
        </w:rPr>
        <w:t>This program changes the amount Medicare pays for certain durable medical equipment, prosthetics, orthotics, and supplies. This affects which suppliers Medicare will pay to supply these items to you. This program replaces the prices Medicare is currently paying with lower, more accurate prices. Under this program, Medicare uses the bids submitted by suppliers to furnish certain medical equipment and supplies at a lower price than what Medicare now pays for these items. Qualified, accredited suppliers with winning bids are chosen as Medicare contract suppliers. This program helps you and Medicare save money, while ensuring you have ac</w:t>
      </w:r>
      <w:bookmarkStart w:id="0" w:name="_GoBack"/>
      <w:bookmarkEnd w:id="0"/>
      <w:r w:rsidR="000E7179" w:rsidRPr="00141F0F">
        <w:rPr>
          <w:sz w:val="28"/>
          <w:szCs w:val="28"/>
        </w:rPr>
        <w:t>cess to quality medical equipment, supplies, and service</w:t>
      </w:r>
      <w:r w:rsidR="00D707E1">
        <w:rPr>
          <w:sz w:val="28"/>
          <w:szCs w:val="28"/>
        </w:rPr>
        <w:t xml:space="preserve">s from suppliers you can trust.” </w:t>
      </w:r>
    </w:p>
    <w:p w:rsidR="003A333F" w:rsidRDefault="003A333F" w:rsidP="003A333F">
      <w:pPr>
        <w:spacing w:line="240" w:lineRule="auto"/>
        <w:contextualSpacing/>
        <w:rPr>
          <w:sz w:val="24"/>
          <w:szCs w:val="24"/>
        </w:rPr>
      </w:pPr>
    </w:p>
    <w:p w:rsidR="003A333F" w:rsidRDefault="00141F0F" w:rsidP="003A333F">
      <w:pPr>
        <w:spacing w:line="240" w:lineRule="auto"/>
        <w:contextualSpacing/>
        <w:rPr>
          <w:sz w:val="32"/>
          <w:szCs w:val="32"/>
        </w:rPr>
      </w:pPr>
      <w:r>
        <w:rPr>
          <w:sz w:val="32"/>
          <w:szCs w:val="32"/>
        </w:rPr>
        <w:t>To find Medicare suppliers in the area, choose one of the following</w:t>
      </w:r>
      <w:r w:rsidR="003A333F" w:rsidRPr="00F11582">
        <w:rPr>
          <w:sz w:val="32"/>
          <w:szCs w:val="32"/>
        </w:rPr>
        <w:t xml:space="preserve">: </w:t>
      </w:r>
    </w:p>
    <w:p w:rsidR="00F11582" w:rsidRPr="00F11582" w:rsidRDefault="00F11582" w:rsidP="003A333F">
      <w:pPr>
        <w:spacing w:line="240" w:lineRule="auto"/>
        <w:contextualSpacing/>
        <w:rPr>
          <w:sz w:val="32"/>
          <w:szCs w:val="32"/>
        </w:rPr>
      </w:pPr>
    </w:p>
    <w:p w:rsidR="003A333F" w:rsidRDefault="003A333F" w:rsidP="003A333F">
      <w:pPr>
        <w:pStyle w:val="ListParagraph"/>
        <w:numPr>
          <w:ilvl w:val="0"/>
          <w:numId w:val="2"/>
        </w:numPr>
        <w:spacing w:line="240" w:lineRule="auto"/>
        <w:rPr>
          <w:sz w:val="32"/>
          <w:szCs w:val="32"/>
        </w:rPr>
      </w:pPr>
      <w:r w:rsidRPr="00F11582">
        <w:rPr>
          <w:sz w:val="32"/>
          <w:szCs w:val="32"/>
        </w:rPr>
        <w:t xml:space="preserve">Go online to </w:t>
      </w:r>
      <w:r w:rsidRPr="00F11582">
        <w:rPr>
          <w:b/>
          <w:sz w:val="32"/>
          <w:szCs w:val="32"/>
        </w:rPr>
        <w:t>medicare.gov</w:t>
      </w:r>
      <w:r w:rsidRPr="00F11582">
        <w:rPr>
          <w:sz w:val="32"/>
          <w:szCs w:val="32"/>
        </w:rPr>
        <w:t xml:space="preserve"> supplier directory and follow directions </w:t>
      </w:r>
    </w:p>
    <w:p w:rsidR="00F11582" w:rsidRPr="00F11582" w:rsidRDefault="00F11582" w:rsidP="00F11582">
      <w:pPr>
        <w:pStyle w:val="ListParagraph"/>
        <w:spacing w:line="240" w:lineRule="auto"/>
        <w:rPr>
          <w:sz w:val="32"/>
          <w:szCs w:val="32"/>
        </w:rPr>
      </w:pPr>
    </w:p>
    <w:p w:rsidR="003A333F" w:rsidRDefault="003A333F" w:rsidP="003A333F">
      <w:pPr>
        <w:spacing w:line="240" w:lineRule="auto"/>
        <w:rPr>
          <w:sz w:val="32"/>
          <w:szCs w:val="32"/>
        </w:rPr>
      </w:pPr>
      <w:r w:rsidRPr="00F11582">
        <w:rPr>
          <w:sz w:val="32"/>
          <w:szCs w:val="32"/>
        </w:rPr>
        <w:t xml:space="preserve">OR </w:t>
      </w:r>
    </w:p>
    <w:p w:rsidR="00F11582" w:rsidRPr="00F11582" w:rsidRDefault="00F11582" w:rsidP="003A333F">
      <w:pPr>
        <w:spacing w:line="240" w:lineRule="auto"/>
        <w:rPr>
          <w:sz w:val="32"/>
          <w:szCs w:val="32"/>
        </w:rPr>
      </w:pPr>
    </w:p>
    <w:p w:rsidR="003A333F" w:rsidRDefault="003A333F" w:rsidP="003A333F">
      <w:pPr>
        <w:pStyle w:val="ListParagraph"/>
        <w:numPr>
          <w:ilvl w:val="0"/>
          <w:numId w:val="2"/>
        </w:numPr>
        <w:spacing w:line="240" w:lineRule="auto"/>
        <w:rPr>
          <w:sz w:val="32"/>
          <w:szCs w:val="32"/>
        </w:rPr>
      </w:pPr>
      <w:r w:rsidRPr="00F11582">
        <w:rPr>
          <w:sz w:val="32"/>
          <w:szCs w:val="32"/>
        </w:rPr>
        <w:t xml:space="preserve">Call </w:t>
      </w:r>
      <w:r w:rsidR="00F11582">
        <w:rPr>
          <w:sz w:val="32"/>
          <w:szCs w:val="32"/>
        </w:rPr>
        <w:t xml:space="preserve">1-800-Medicare (1-800-633-4227) </w:t>
      </w:r>
    </w:p>
    <w:p w:rsidR="00F11582" w:rsidRDefault="00F11582" w:rsidP="00F11582">
      <w:pPr>
        <w:spacing w:line="240" w:lineRule="auto"/>
        <w:ind w:left="720"/>
        <w:rPr>
          <w:sz w:val="32"/>
          <w:szCs w:val="32"/>
        </w:rPr>
      </w:pPr>
      <w:r>
        <w:rPr>
          <w:sz w:val="32"/>
          <w:szCs w:val="32"/>
        </w:rPr>
        <w:t xml:space="preserve">TTY 1-877-486-2048 </w:t>
      </w:r>
    </w:p>
    <w:p w:rsidR="00FF6503" w:rsidRDefault="00FF6503" w:rsidP="00F11582">
      <w:pPr>
        <w:spacing w:line="240" w:lineRule="auto"/>
        <w:ind w:left="720"/>
        <w:rPr>
          <w:sz w:val="32"/>
          <w:szCs w:val="32"/>
        </w:rPr>
      </w:pPr>
    </w:p>
    <w:p w:rsidR="00FF6503" w:rsidRPr="00F11582" w:rsidRDefault="00FF6503" w:rsidP="00F11582">
      <w:pPr>
        <w:spacing w:line="240" w:lineRule="auto"/>
        <w:ind w:left="720"/>
        <w:rPr>
          <w:sz w:val="32"/>
          <w:szCs w:val="32"/>
        </w:rPr>
      </w:pPr>
    </w:p>
    <w:sectPr w:rsidR="00FF6503" w:rsidRPr="00F11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E4F2E"/>
    <w:multiLevelType w:val="hybridMultilevel"/>
    <w:tmpl w:val="CCCE74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B86183"/>
    <w:multiLevelType w:val="hybridMultilevel"/>
    <w:tmpl w:val="A3FED8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3F"/>
    <w:rsid w:val="000E7179"/>
    <w:rsid w:val="00141F0F"/>
    <w:rsid w:val="003A333F"/>
    <w:rsid w:val="00551D4D"/>
    <w:rsid w:val="005A7440"/>
    <w:rsid w:val="00D707E1"/>
    <w:rsid w:val="00EE6C5B"/>
    <w:rsid w:val="00F11582"/>
    <w:rsid w:val="00FF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 2</dc:creator>
  <cp:lastModifiedBy>Front Desk 2</cp:lastModifiedBy>
  <cp:revision>2</cp:revision>
  <cp:lastPrinted>2013-07-10T21:14:00Z</cp:lastPrinted>
  <dcterms:created xsi:type="dcterms:W3CDTF">2013-07-10T22:00:00Z</dcterms:created>
  <dcterms:modified xsi:type="dcterms:W3CDTF">2013-07-10T22:00:00Z</dcterms:modified>
</cp:coreProperties>
</file>